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Pepi Regular" w:hAnsi="Pepi Regular"/>
          <w:b w:val="false"/>
          <w:i w:val="false"/>
          <w:i w:val="false"/>
          <w:strike w:val="false"/>
          <w:dstrike w:val="false"/>
          <w:color w:val="000000"/>
          <w:sz w:val="24"/>
          <w:u w:val="none"/>
        </w:rPr>
      </w:pPr>
      <w:r>
        <w:rPr>
          <w:rFonts w:ascii="Pepi Regular" w:hAnsi="Pepi Regular"/>
          <w:b w:val="false"/>
          <w:i w:val="false"/>
          <w:strike w:val="false"/>
          <w:dstrike w:val="false"/>
          <w:color w:val="000000"/>
          <w:sz w:val="24"/>
          <w:u w:val="none"/>
        </w:rPr>
        <w:t>Prostor před jedinou zachovalou a v nedávné době zrestaurovanou kapličkou v zámecké zdi je dnes neútěšný, poznamenaný necitlivou úpravou parteru pomocí zámkové dlažby. Zároveň kapličku cloní vzrostlé křoví, které se stalo místem pro odhazování odpadků. Vzrostlá hrušeň, která k tomuto místu patří, je na pokraji své životnosti, je proschlá a nelze ji zachránit. Brzy se stane nebezpečnou.</w:t>
      </w:r>
    </w:p>
    <w:p>
      <w:pPr>
        <w:pStyle w:val="Normal"/>
        <w:bidi w:val="0"/>
        <w:jc w:val="left"/>
        <w:rPr>
          <w:rFonts w:ascii="Pepi Regular" w:hAnsi="Pepi Regular"/>
          <w:b w:val="false"/>
          <w:i w:val="false"/>
          <w:i w:val="false"/>
          <w:strike w:val="false"/>
          <w:dstrike w:val="false"/>
          <w:color w:val="000000"/>
          <w:sz w:val="24"/>
          <w:u w:val="none"/>
        </w:rPr>
      </w:pPr>
      <w:r>
        <w:rPr>
          <w:rFonts w:ascii="Pepi Regular" w:hAnsi="Pepi Regular"/>
          <w:b w:val="false"/>
          <w:i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bidi w:val="0"/>
        <w:jc w:val="left"/>
        <w:rPr>
          <w:rFonts w:ascii="Pepi Regular" w:hAnsi="Pepi Regular"/>
          <w:b w:val="false"/>
          <w:i w:val="false"/>
          <w:i w:val="false"/>
          <w:strike w:val="false"/>
          <w:dstrike w:val="false"/>
          <w:color w:val="000000"/>
          <w:sz w:val="24"/>
          <w:u w:val="none"/>
        </w:rPr>
      </w:pPr>
      <w:r>
        <w:rPr>
          <w:rFonts w:ascii="Pepi Regular" w:hAnsi="Pepi Regular"/>
          <w:b w:val="false"/>
          <w:i w:val="false"/>
          <w:strike w:val="false"/>
          <w:dstrike w:val="false"/>
          <w:color w:val="000000"/>
          <w:sz w:val="24"/>
          <w:u w:val="none"/>
        </w:rPr>
        <w:t>Proto navrhujeme úpravu, která ponechává funkci místa, zvýší jeho celkovou hodnotu. Odhalí se celá krása kapličky, nově vysazené stromy a navržená zeleň kapličku orámují a zároveň vytvoří útulné zákoutí pro odpočinek.</w:t>
      </w:r>
    </w:p>
    <w:p>
      <w:pPr>
        <w:pStyle w:val="Normal"/>
        <w:bidi w:val="0"/>
        <w:jc w:val="left"/>
        <w:rPr>
          <w:rFonts w:ascii="Pepi Regular" w:hAnsi="Pepi Regular"/>
          <w:b w:val="false"/>
          <w:i w:val="false"/>
          <w:i w:val="false"/>
          <w:strike w:val="false"/>
          <w:dstrike w:val="false"/>
          <w:color w:val="000000"/>
          <w:sz w:val="24"/>
          <w:u w:val="none"/>
        </w:rPr>
      </w:pPr>
      <w:r>
        <w:rPr>
          <w:rFonts w:ascii="Pepi Regular" w:hAnsi="Pepi Regular"/>
          <w:b w:val="false"/>
          <w:i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bidi w:val="0"/>
        <w:jc w:val="left"/>
        <w:rPr>
          <w:rFonts w:ascii="Pepi Regular" w:hAnsi="Pepi Regular"/>
          <w:b w:val="false"/>
          <w:i w:val="false"/>
          <w:i w:val="false"/>
          <w:strike w:val="false"/>
          <w:dstrike w:val="false"/>
          <w:color w:val="000000"/>
          <w:sz w:val="24"/>
          <w:u w:val="none"/>
        </w:rPr>
      </w:pPr>
      <w:r>
        <w:rPr>
          <w:rFonts w:ascii="Pepi Regular" w:hAnsi="Pepi Regular"/>
          <w:b w:val="false"/>
          <w:i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bidi w:val="0"/>
        <w:jc w:val="left"/>
        <w:rPr>
          <w:rFonts w:ascii="Pepi Regular" w:hAnsi="Pepi Regular"/>
          <w:b w:val="false"/>
          <w:i w:val="false"/>
          <w:i w:val="false"/>
          <w:strike w:val="false"/>
          <w:dstrike w:val="false"/>
          <w:color w:val="000000"/>
          <w:sz w:val="24"/>
          <w:u w:val="none"/>
        </w:rPr>
      </w:pPr>
      <w:r>
        <w:rPr>
          <w:rFonts w:ascii="Pepi Regular" w:hAnsi="Pepi Regular"/>
          <w:b w:val="false"/>
          <w:i w:val="false"/>
          <w:strike w:val="false"/>
          <w:dstrike w:val="false"/>
          <w:color w:val="000000"/>
          <w:sz w:val="24"/>
          <w:u w:val="none"/>
        </w:rPr>
        <w:t>Stávající chodník ze zámkové dlažby bude oddělen pískovcovým blokem sloužícím jako nášlap a také pro lehké vyrovnání terénu. Prostor vymezený dvěma okrasnými jabloněmi v cortenových kruhových podstavcích a samotnou kapličkou bude vyskládán lineárními zatravňovacími dlaždicemi, které se v bocích budou ztrácet v zatravněné ploše. V pásech mezi betonovými linkami budou vysázeny netřesky a rozchodníky, v některých místech doplněné mateřídouškou. Kruhy pod stromy budou osázeny směsí cibulovin, trvalek a travin. Podél zdi je nyní pás z břidlicové dlažby - ten bude propojen a po obou bocích kapličky do něj budou vysazeny sadové růže broskvové barvy, které budou souznít s barevností kapličky. Růže budou doplněny trvalkou s latovým květenstvím.</w:t>
      </w:r>
    </w:p>
    <w:p>
      <w:pPr>
        <w:pStyle w:val="Normal"/>
        <w:bidi w:val="0"/>
        <w:jc w:val="left"/>
        <w:rPr>
          <w:rFonts w:ascii="Pepi Regular" w:hAnsi="Pepi Regular"/>
          <w:b w:val="false"/>
          <w:i w:val="false"/>
          <w:i w:val="false"/>
          <w:strike w:val="false"/>
          <w:dstrike w:val="false"/>
          <w:color w:val="000000"/>
          <w:sz w:val="24"/>
          <w:u w:val="none"/>
        </w:rPr>
      </w:pPr>
      <w:r>
        <w:rPr>
          <w:rFonts w:ascii="Pepi Regular" w:hAnsi="Pepi Regular"/>
          <w:b w:val="false"/>
          <w:i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bidi w:val="0"/>
        <w:jc w:val="left"/>
        <w:rPr>
          <w:rFonts w:ascii="Pepi Regular" w:hAnsi="Pepi Regular"/>
          <w:b w:val="false"/>
          <w:i w:val="false"/>
          <w:i w:val="false"/>
          <w:strike w:val="false"/>
          <w:dstrike w:val="false"/>
          <w:color w:val="000000"/>
          <w:sz w:val="24"/>
          <w:u w:val="none"/>
        </w:rPr>
      </w:pPr>
      <w:r>
        <w:rPr>
          <w:rFonts w:ascii="Pepi Regular" w:hAnsi="Pepi Regular"/>
          <w:b w:val="false"/>
          <w:i w:val="false"/>
          <w:strike w:val="false"/>
          <w:dstrike w:val="false"/>
          <w:color w:val="000000"/>
          <w:sz w:val="24"/>
          <w:u w:val="none"/>
        </w:rPr>
        <w:t xml:space="preserve">  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epi Regular">
    <w:charset w:val="ee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1</Pages>
  <Words>195</Words>
  <Characters>1158</Characters>
  <CharactersWithSpaces>1353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2025-06-02T16:53:00Z</dcterms:created>
  <dc:creator/>
  <dc:description/>
  <dc:language>cs-CZ</dc:language>
  <cp:lastModifiedBy/>
  <dcterms:modified xsi:type="dcterms:W3CDTF">2025-06-02T16:53:17Z</dcterms:modified>
  <cp:revision>1</cp:revision>
  <dc:subject/>
  <dc:title/>
</cp:coreProperties>
</file>