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3F4F" w14:textId="77777777" w:rsidR="00F93B49" w:rsidRPr="00CB56BD" w:rsidRDefault="007F7F78">
      <w:pPr>
        <w:rPr>
          <w:b/>
          <w:sz w:val="24"/>
          <w:szCs w:val="24"/>
        </w:rPr>
      </w:pPr>
      <w:r w:rsidRPr="00CB56BD">
        <w:rPr>
          <w:b/>
          <w:sz w:val="24"/>
          <w:szCs w:val="24"/>
        </w:rPr>
        <w:t>Ná</w:t>
      </w:r>
      <w:r w:rsidR="00503DF8" w:rsidRPr="00CB56BD">
        <w:rPr>
          <w:b/>
          <w:sz w:val="24"/>
          <w:szCs w:val="24"/>
        </w:rPr>
        <w:t>vrh na projekt do participativního</w:t>
      </w:r>
      <w:r w:rsidRPr="00CB56BD">
        <w:rPr>
          <w:b/>
          <w:sz w:val="24"/>
          <w:szCs w:val="24"/>
        </w:rPr>
        <w:t xml:space="preserve"> rozpočtu obce Zeleneč</w:t>
      </w:r>
    </w:p>
    <w:p w14:paraId="00F2646A" w14:textId="77777777" w:rsidR="00503DF8" w:rsidRPr="00CB56BD" w:rsidRDefault="007F7F78">
      <w:pPr>
        <w:rPr>
          <w:sz w:val="24"/>
          <w:szCs w:val="24"/>
        </w:rPr>
      </w:pPr>
      <w:r w:rsidRPr="00CB56BD">
        <w:rPr>
          <w:b/>
          <w:sz w:val="24"/>
          <w:szCs w:val="24"/>
        </w:rPr>
        <w:t>Název projektu:</w:t>
      </w:r>
      <w:r w:rsidRPr="00CB56BD">
        <w:rPr>
          <w:sz w:val="24"/>
          <w:szCs w:val="24"/>
        </w:rPr>
        <w:t xml:space="preserve"> Komunitní zahrada s</w:t>
      </w:r>
      <w:r w:rsidR="00503DF8" w:rsidRPr="00CB56BD">
        <w:rPr>
          <w:sz w:val="24"/>
          <w:szCs w:val="24"/>
        </w:rPr>
        <w:t>e zvířecím minikoutkem pro</w:t>
      </w:r>
      <w:r w:rsidR="004C4D42" w:rsidRPr="00CB56BD">
        <w:rPr>
          <w:sz w:val="24"/>
          <w:szCs w:val="24"/>
        </w:rPr>
        <w:t xml:space="preserve"> </w:t>
      </w:r>
      <w:r w:rsidR="00503DF8" w:rsidRPr="00CB56BD">
        <w:rPr>
          <w:sz w:val="24"/>
          <w:szCs w:val="24"/>
        </w:rPr>
        <w:t>občany Zelenče</w:t>
      </w:r>
    </w:p>
    <w:p w14:paraId="6E02D826" w14:textId="5015B583" w:rsidR="007F7F78" w:rsidRPr="00CB56BD" w:rsidRDefault="007F7F78">
      <w:pPr>
        <w:rPr>
          <w:sz w:val="24"/>
          <w:szCs w:val="24"/>
        </w:rPr>
      </w:pPr>
      <w:r w:rsidRPr="00CB56BD">
        <w:rPr>
          <w:b/>
          <w:sz w:val="24"/>
          <w:szCs w:val="24"/>
        </w:rPr>
        <w:t>Předkládá:</w:t>
      </w:r>
      <w:r w:rsidRPr="00CB56BD">
        <w:rPr>
          <w:sz w:val="24"/>
          <w:szCs w:val="24"/>
        </w:rPr>
        <w:t xml:space="preserve"> Klára Červenclová</w:t>
      </w:r>
      <w:r w:rsidR="00ED0FA6">
        <w:rPr>
          <w:sz w:val="24"/>
          <w:szCs w:val="24"/>
        </w:rPr>
        <w:t>, bytem U Obory 745, Zeleneč</w:t>
      </w:r>
    </w:p>
    <w:p w14:paraId="7E2B18FF" w14:textId="795C1F0B" w:rsidR="007F7F78" w:rsidRPr="00CB56BD" w:rsidRDefault="007F7F78">
      <w:pPr>
        <w:rPr>
          <w:sz w:val="24"/>
          <w:szCs w:val="24"/>
        </w:rPr>
      </w:pPr>
      <w:r w:rsidRPr="00CB56BD">
        <w:rPr>
          <w:b/>
          <w:sz w:val="24"/>
          <w:szCs w:val="24"/>
        </w:rPr>
        <w:t>Pozemek</w:t>
      </w:r>
      <w:r w:rsidR="0020351A" w:rsidRPr="00CB56BD">
        <w:rPr>
          <w:b/>
          <w:sz w:val="24"/>
          <w:szCs w:val="24"/>
        </w:rPr>
        <w:t xml:space="preserve"> pro realizaci projektu</w:t>
      </w:r>
      <w:r w:rsidRPr="00CB56BD">
        <w:rPr>
          <w:b/>
          <w:sz w:val="24"/>
          <w:szCs w:val="24"/>
        </w:rPr>
        <w:t>:</w:t>
      </w:r>
      <w:r w:rsidRPr="00CB56BD">
        <w:rPr>
          <w:sz w:val="24"/>
          <w:szCs w:val="24"/>
        </w:rPr>
        <w:t xml:space="preserve"> </w:t>
      </w:r>
      <w:r w:rsidR="00ED0FA6">
        <w:rPr>
          <w:sz w:val="24"/>
          <w:szCs w:val="24"/>
        </w:rPr>
        <w:t>O</w:t>
      </w:r>
      <w:r w:rsidRPr="00CB56BD">
        <w:rPr>
          <w:sz w:val="24"/>
          <w:szCs w:val="24"/>
        </w:rPr>
        <w:t>becní pozem</w:t>
      </w:r>
      <w:r w:rsidR="00AC2C74" w:rsidRPr="00CB56BD">
        <w:rPr>
          <w:sz w:val="24"/>
          <w:szCs w:val="24"/>
        </w:rPr>
        <w:t>ek</w:t>
      </w:r>
      <w:r w:rsidR="00503DF8" w:rsidRPr="00CB56BD">
        <w:rPr>
          <w:sz w:val="24"/>
          <w:szCs w:val="24"/>
        </w:rPr>
        <w:t xml:space="preserve"> na </w:t>
      </w:r>
      <w:r w:rsidR="00ED0FA6">
        <w:rPr>
          <w:sz w:val="24"/>
          <w:szCs w:val="24"/>
        </w:rPr>
        <w:t xml:space="preserve">severním </w:t>
      </w:r>
      <w:r w:rsidR="00503DF8" w:rsidRPr="00CB56BD">
        <w:rPr>
          <w:sz w:val="24"/>
          <w:szCs w:val="24"/>
        </w:rPr>
        <w:t xml:space="preserve">kraji obce, u hřbitova </w:t>
      </w:r>
    </w:p>
    <w:p w14:paraId="566AE94B" w14:textId="77777777" w:rsidR="007F7F78" w:rsidRPr="00CB56BD" w:rsidRDefault="007F7F78">
      <w:pPr>
        <w:rPr>
          <w:b/>
          <w:sz w:val="24"/>
          <w:szCs w:val="24"/>
        </w:rPr>
      </w:pPr>
    </w:p>
    <w:p w14:paraId="5E84C96C" w14:textId="77777777" w:rsidR="00503DF8" w:rsidRPr="00CB56BD" w:rsidRDefault="00503DF8" w:rsidP="00503DF8">
      <w:pPr>
        <w:rPr>
          <w:b/>
          <w:sz w:val="24"/>
          <w:szCs w:val="24"/>
        </w:rPr>
      </w:pPr>
      <w:r w:rsidRPr="00CB56BD">
        <w:rPr>
          <w:b/>
          <w:sz w:val="24"/>
          <w:szCs w:val="24"/>
        </w:rPr>
        <w:t>Obecný prospěch navrhovaného projektu:</w:t>
      </w:r>
    </w:p>
    <w:p w14:paraId="273012A5" w14:textId="726555BE" w:rsidR="00503DF8" w:rsidRPr="00CB56BD" w:rsidRDefault="00503DF8" w:rsidP="00CB56BD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>Komunitní zahrada by byla vhodným, novým místem setkávání pro občany obce, byla by místem pro možnost zatraktivnění pobytu</w:t>
      </w:r>
      <w:r w:rsidR="0020351A" w:rsidRPr="00CB56BD">
        <w:rPr>
          <w:sz w:val="24"/>
          <w:szCs w:val="24"/>
        </w:rPr>
        <w:t xml:space="preserve"> a trávení volného času dětí i rodičů</w:t>
      </w:r>
      <w:r w:rsidRPr="00CB56BD">
        <w:rPr>
          <w:sz w:val="24"/>
          <w:szCs w:val="24"/>
        </w:rPr>
        <w:t xml:space="preserve"> </w:t>
      </w:r>
      <w:r w:rsidR="00792ACF" w:rsidRPr="00CB56BD">
        <w:rPr>
          <w:sz w:val="24"/>
          <w:szCs w:val="24"/>
        </w:rPr>
        <w:t xml:space="preserve">přímo v naší obci, zároveň </w:t>
      </w:r>
      <w:r w:rsidR="0020351A" w:rsidRPr="00CB56BD">
        <w:rPr>
          <w:sz w:val="24"/>
          <w:szCs w:val="24"/>
        </w:rPr>
        <w:t xml:space="preserve">by podpořila děti v aktivním trávení času během smysluplného a zajímavého pobytu </w:t>
      </w:r>
      <w:r w:rsidRPr="00CB56BD">
        <w:rPr>
          <w:sz w:val="24"/>
          <w:szCs w:val="24"/>
        </w:rPr>
        <w:t>v</w:t>
      </w:r>
      <w:r w:rsidR="0020351A" w:rsidRPr="00CB56BD">
        <w:rPr>
          <w:sz w:val="24"/>
          <w:szCs w:val="24"/>
        </w:rPr>
        <w:t> přírodě v naší obci. Místní</w:t>
      </w:r>
      <w:r w:rsidR="00792ACF" w:rsidRPr="00CB56BD">
        <w:rPr>
          <w:sz w:val="24"/>
          <w:szCs w:val="24"/>
        </w:rPr>
        <w:t xml:space="preserve"> komunitní zahrada by vytvořila</w:t>
      </w:r>
      <w:r w:rsidR="0020351A" w:rsidRPr="00CB56BD">
        <w:rPr>
          <w:sz w:val="24"/>
          <w:szCs w:val="24"/>
        </w:rPr>
        <w:t xml:space="preserve"> příležitost </w:t>
      </w:r>
      <w:r w:rsidRPr="00CB56BD">
        <w:rPr>
          <w:sz w:val="24"/>
          <w:szCs w:val="24"/>
        </w:rPr>
        <w:t xml:space="preserve">pro podporu společného vyžití </w:t>
      </w:r>
      <w:r w:rsidR="0020351A" w:rsidRPr="00CB56BD">
        <w:rPr>
          <w:sz w:val="24"/>
          <w:szCs w:val="24"/>
        </w:rPr>
        <w:t>dětí a rodičů</w:t>
      </w:r>
      <w:r w:rsidRPr="00CB56BD">
        <w:rPr>
          <w:sz w:val="24"/>
          <w:szCs w:val="24"/>
        </w:rPr>
        <w:t>. Tento proj</w:t>
      </w:r>
      <w:r w:rsidR="0020351A" w:rsidRPr="00CB56BD">
        <w:rPr>
          <w:sz w:val="24"/>
          <w:szCs w:val="24"/>
        </w:rPr>
        <w:t xml:space="preserve">ekt chce podpořit radost dětí ze zážitku z možnosti jejich </w:t>
      </w:r>
      <w:r w:rsidRPr="00CB56BD">
        <w:rPr>
          <w:sz w:val="24"/>
          <w:szCs w:val="24"/>
        </w:rPr>
        <w:t xml:space="preserve">přímého kontaktu se zvířaty a s přírodou, umožnila by podporu vzdělávání dětí v oblasti péče o zvířata a rostliny v přírodě. </w:t>
      </w:r>
    </w:p>
    <w:p w14:paraId="7A4818AF" w14:textId="77777777" w:rsidR="00503DF8" w:rsidRPr="00CB56BD" w:rsidRDefault="00503DF8" w:rsidP="00CB56BD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 xml:space="preserve">Zároveň by bylo možné, aby se místní děti či dospělí v případě </w:t>
      </w:r>
      <w:r w:rsidR="0020351A" w:rsidRPr="00CB56BD">
        <w:rPr>
          <w:sz w:val="24"/>
          <w:szCs w:val="24"/>
        </w:rPr>
        <w:t xml:space="preserve">jejich </w:t>
      </w:r>
      <w:r w:rsidRPr="00CB56BD">
        <w:rPr>
          <w:sz w:val="24"/>
          <w:szCs w:val="24"/>
        </w:rPr>
        <w:t xml:space="preserve">zájmu pravidelně či nepravidelně přímo </w:t>
      </w:r>
      <w:r w:rsidR="0020351A" w:rsidRPr="00CB56BD">
        <w:rPr>
          <w:sz w:val="24"/>
          <w:szCs w:val="24"/>
        </w:rPr>
        <w:t>spolu</w:t>
      </w:r>
      <w:r w:rsidRPr="00CB56BD">
        <w:rPr>
          <w:sz w:val="24"/>
          <w:szCs w:val="24"/>
        </w:rPr>
        <w:t>podíleli v rámci své dobrovolnické činnosti na péči o zvířata a rostliny komunitní zahradě, vypomáhali pod vedením veterinárního technika např. s drobným čištěním výběhů, krmením, chodem, péči o rostliny apod.</w:t>
      </w:r>
    </w:p>
    <w:p w14:paraId="3AE7DC1F" w14:textId="77777777" w:rsidR="00503DF8" w:rsidRPr="00CB56BD" w:rsidRDefault="00503DF8" w:rsidP="00CB56BD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 xml:space="preserve">Díky vybavení formou </w:t>
      </w:r>
      <w:r w:rsidR="0020351A" w:rsidRPr="00CB56BD">
        <w:rPr>
          <w:sz w:val="24"/>
          <w:szCs w:val="24"/>
        </w:rPr>
        <w:t xml:space="preserve">uzavíratelného </w:t>
      </w:r>
      <w:r w:rsidRPr="00CB56BD">
        <w:rPr>
          <w:sz w:val="24"/>
          <w:szCs w:val="24"/>
        </w:rPr>
        <w:t>vchodu do komunitní zahrady na kódový zámek by primárně byla zahrada určena pro občany</w:t>
      </w:r>
      <w:r w:rsidR="0020351A" w:rsidRPr="00CB56BD">
        <w:rPr>
          <w:sz w:val="24"/>
          <w:szCs w:val="24"/>
        </w:rPr>
        <w:t xml:space="preserve"> a děti z</w:t>
      </w:r>
      <w:r w:rsidRPr="00CB56BD">
        <w:rPr>
          <w:sz w:val="24"/>
          <w:szCs w:val="24"/>
        </w:rPr>
        <w:t xml:space="preserve"> obce Zeleneč, kterým by byl přístupový kód na vstup poskytnut. Bylo by nutné tedy omezovat nebo regulovat počet vstupujících osob a také omezovat možnost zahlcení komunitní zahrady návštěvníky z jiných obcí či z Prahy.</w:t>
      </w:r>
    </w:p>
    <w:p w14:paraId="6BF4767D" w14:textId="77777777" w:rsidR="00503DF8" w:rsidRPr="00CB56BD" w:rsidRDefault="00503DF8" w:rsidP="00CB56BD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>Pro mimozelenečské by mohl být vyhrazen např. prostor cca 2x 2h veřejné otvírací doby během týdne. To by znamenalo, že by byly pevně určeny časy pro vstup návštěvníků mimo Zeleneč</w:t>
      </w:r>
      <w:r w:rsidR="0020351A" w:rsidRPr="00CB56BD">
        <w:rPr>
          <w:sz w:val="24"/>
          <w:szCs w:val="24"/>
        </w:rPr>
        <w:t>.</w:t>
      </w:r>
    </w:p>
    <w:p w14:paraId="1C728276" w14:textId="77777777" w:rsidR="00503DF8" w:rsidRPr="00CB56BD" w:rsidRDefault="00503DF8" w:rsidP="00CB56BD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>Časem by bylo možné např. občanům ze Zelenče poskytnout vstupní kartu a zabezpečit vstup do komunitní zahrady pomocí vstupu na systém chipu / karet či QR kódu.</w:t>
      </w:r>
    </w:p>
    <w:p w14:paraId="7003B5D1" w14:textId="77777777" w:rsidR="00503DF8" w:rsidRPr="00CB56BD" w:rsidRDefault="00503DF8" w:rsidP="00CB56BD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>Komunitní zahrada by také případně mohla sloužit jako místo</w:t>
      </w:r>
      <w:r w:rsidR="0020351A" w:rsidRPr="00CB56BD">
        <w:rPr>
          <w:sz w:val="24"/>
          <w:szCs w:val="24"/>
        </w:rPr>
        <w:t xml:space="preserve"> </w:t>
      </w:r>
      <w:r w:rsidRPr="00CB56BD">
        <w:rPr>
          <w:sz w:val="24"/>
          <w:szCs w:val="24"/>
        </w:rPr>
        <w:t>pro</w:t>
      </w:r>
      <w:r w:rsidR="0020351A" w:rsidRPr="00CB56BD">
        <w:rPr>
          <w:sz w:val="24"/>
          <w:szCs w:val="24"/>
        </w:rPr>
        <w:t xml:space="preserve"> občasné</w:t>
      </w:r>
      <w:r w:rsidRPr="00CB56BD">
        <w:rPr>
          <w:sz w:val="24"/>
          <w:szCs w:val="24"/>
        </w:rPr>
        <w:t xml:space="preserve"> návštěvy školních kolektivů a kolektivů MŠ na objednání přes rezerv</w:t>
      </w:r>
      <w:r w:rsidR="0020351A" w:rsidRPr="00CB56BD">
        <w:rPr>
          <w:sz w:val="24"/>
          <w:szCs w:val="24"/>
        </w:rPr>
        <w:t>ační systém či domluvu, což by mohlo přispět k pokrytí nákladů na údržbu komunitní zahrady.</w:t>
      </w:r>
    </w:p>
    <w:p w14:paraId="74B14D5B" w14:textId="77777777" w:rsidR="00CB56BD" w:rsidRPr="00CB56BD" w:rsidRDefault="00CB56BD">
      <w:pPr>
        <w:rPr>
          <w:b/>
          <w:sz w:val="24"/>
          <w:szCs w:val="24"/>
        </w:rPr>
      </w:pPr>
      <w:r w:rsidRPr="00CB56BD">
        <w:rPr>
          <w:b/>
          <w:sz w:val="24"/>
          <w:szCs w:val="24"/>
        </w:rPr>
        <w:br w:type="page"/>
      </w:r>
    </w:p>
    <w:p w14:paraId="596301AB" w14:textId="64F06075" w:rsidR="007F7F78" w:rsidRPr="00CB56BD" w:rsidRDefault="007F7F78">
      <w:pPr>
        <w:rPr>
          <w:b/>
          <w:sz w:val="24"/>
          <w:szCs w:val="24"/>
        </w:rPr>
      </w:pPr>
      <w:r w:rsidRPr="00CB56BD">
        <w:rPr>
          <w:b/>
          <w:sz w:val="24"/>
          <w:szCs w:val="24"/>
        </w:rPr>
        <w:lastRenderedPageBreak/>
        <w:t>Popis projektu:</w:t>
      </w:r>
    </w:p>
    <w:p w14:paraId="743E9E69" w14:textId="5DAA769A" w:rsidR="00296EF4" w:rsidRPr="00CB56BD" w:rsidRDefault="007F7F78" w:rsidP="00CB56BD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>Vybudování komunitní zahrady s</w:t>
      </w:r>
      <w:r w:rsidR="0020351A" w:rsidRPr="00CB56BD">
        <w:rPr>
          <w:sz w:val="24"/>
          <w:szCs w:val="24"/>
        </w:rPr>
        <w:t>e</w:t>
      </w:r>
      <w:r w:rsidRPr="00CB56BD">
        <w:rPr>
          <w:sz w:val="24"/>
          <w:szCs w:val="24"/>
        </w:rPr>
        <w:t xml:space="preserve"> zvířecím</w:t>
      </w:r>
      <w:r w:rsidR="0020351A" w:rsidRPr="00CB56BD">
        <w:rPr>
          <w:sz w:val="24"/>
          <w:szCs w:val="24"/>
        </w:rPr>
        <w:t xml:space="preserve"> mini</w:t>
      </w:r>
      <w:r w:rsidRPr="00CB56BD">
        <w:rPr>
          <w:sz w:val="24"/>
          <w:szCs w:val="24"/>
        </w:rPr>
        <w:t>koutkem v lokalitě na obecním pozemku před hřbitovem na kraji obce, kde je i vhodné parkoviště</w:t>
      </w:r>
      <w:r w:rsidR="00503DF8" w:rsidRPr="00CB56BD">
        <w:rPr>
          <w:sz w:val="24"/>
          <w:szCs w:val="24"/>
        </w:rPr>
        <w:t xml:space="preserve"> a klidová zóna</w:t>
      </w:r>
      <w:r w:rsidRPr="00CB56BD">
        <w:rPr>
          <w:sz w:val="24"/>
          <w:szCs w:val="24"/>
        </w:rPr>
        <w:t xml:space="preserve">. </w:t>
      </w:r>
      <w:r w:rsidR="00296EF4" w:rsidRPr="00CB56BD">
        <w:rPr>
          <w:sz w:val="24"/>
          <w:szCs w:val="24"/>
        </w:rPr>
        <w:t xml:space="preserve">Jednalo by se o </w:t>
      </w:r>
      <w:r w:rsidR="00CB56BD">
        <w:rPr>
          <w:sz w:val="24"/>
          <w:szCs w:val="24"/>
        </w:rPr>
        <w:t xml:space="preserve">obecní </w:t>
      </w:r>
      <w:r w:rsidR="00296EF4" w:rsidRPr="00CB56BD">
        <w:rPr>
          <w:sz w:val="24"/>
          <w:szCs w:val="24"/>
        </w:rPr>
        <w:t xml:space="preserve">pozemek o </w:t>
      </w:r>
      <w:r w:rsidR="00CB56BD" w:rsidRPr="00CB56BD">
        <w:rPr>
          <w:sz w:val="24"/>
          <w:szCs w:val="24"/>
        </w:rPr>
        <w:t>velikosti cca 7.000 m2</w:t>
      </w:r>
      <w:r w:rsidR="00296EF4" w:rsidRPr="00CB56BD">
        <w:rPr>
          <w:sz w:val="24"/>
          <w:szCs w:val="24"/>
        </w:rPr>
        <w:t xml:space="preserve"> viz mapa</w:t>
      </w:r>
    </w:p>
    <w:p w14:paraId="7BE72876" w14:textId="60C73EE8" w:rsidR="00CB56BD" w:rsidRPr="00CB56BD" w:rsidRDefault="00CB56BD">
      <w:pPr>
        <w:rPr>
          <w:sz w:val="24"/>
          <w:szCs w:val="24"/>
        </w:rPr>
      </w:pPr>
      <w:r w:rsidRPr="00CB56BD">
        <w:rPr>
          <w:noProof/>
          <w:sz w:val="24"/>
          <w:szCs w:val="24"/>
        </w:rPr>
        <w:drawing>
          <wp:inline distT="0" distB="0" distL="0" distR="0" wp14:anchorId="2ACB3606" wp14:editId="0DC10218">
            <wp:extent cx="2260600" cy="1686978"/>
            <wp:effectExtent l="0" t="0" r="6350" b="8890"/>
            <wp:docPr id="886029102" name="Picture 1" descr="A map of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029102" name="Picture 1" descr="A map of a fiel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5412" cy="169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56BD">
        <w:rPr>
          <w:sz w:val="24"/>
          <w:szCs w:val="24"/>
        </w:rPr>
        <w:t xml:space="preserve">     </w:t>
      </w:r>
      <w:r w:rsidRPr="00CB56BD">
        <w:rPr>
          <w:noProof/>
          <w:sz w:val="24"/>
          <w:szCs w:val="24"/>
        </w:rPr>
        <w:drawing>
          <wp:inline distT="0" distB="0" distL="0" distR="0" wp14:anchorId="4DB03421" wp14:editId="65A7F31C">
            <wp:extent cx="3296920" cy="1703336"/>
            <wp:effectExtent l="0" t="0" r="0" b="0"/>
            <wp:docPr id="597070627" name="Picture 1" descr="A map of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70627" name="Picture 1" descr="A map of a fiel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7849" cy="171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B840A" w14:textId="22393B18" w:rsidR="00CB56BD" w:rsidRPr="00CB56BD" w:rsidRDefault="00CB56BD">
      <w:pPr>
        <w:rPr>
          <w:sz w:val="24"/>
          <w:szCs w:val="24"/>
        </w:rPr>
      </w:pPr>
      <w:r w:rsidRPr="00CB56BD">
        <w:rPr>
          <w:sz w:val="24"/>
          <w:szCs w:val="24"/>
        </w:rPr>
        <w:t xml:space="preserve">Současný porost (stromy) </w:t>
      </w:r>
      <w:r w:rsidR="00AE41D2">
        <w:rPr>
          <w:sz w:val="24"/>
          <w:szCs w:val="24"/>
        </w:rPr>
        <w:t xml:space="preserve">by </w:t>
      </w:r>
      <w:r w:rsidRPr="00CB56BD">
        <w:rPr>
          <w:sz w:val="24"/>
          <w:szCs w:val="24"/>
        </w:rPr>
        <w:t>zůsta</w:t>
      </w:r>
      <w:r w:rsidR="00AE41D2">
        <w:rPr>
          <w:sz w:val="24"/>
          <w:szCs w:val="24"/>
        </w:rPr>
        <w:t>l</w:t>
      </w:r>
      <w:r w:rsidRPr="00CB56BD">
        <w:rPr>
          <w:sz w:val="24"/>
          <w:szCs w:val="24"/>
        </w:rPr>
        <w:t xml:space="preserve"> zachován jako součást komunitní zahrady.</w:t>
      </w:r>
    </w:p>
    <w:p w14:paraId="364C4E00" w14:textId="4E1C475C" w:rsidR="007F7F78" w:rsidRPr="00CB56BD" w:rsidRDefault="00503DF8" w:rsidP="00CB56BD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>Vybudování by vyžadovalo o</w:t>
      </w:r>
      <w:r w:rsidR="007F7F78" w:rsidRPr="00CB56BD">
        <w:rPr>
          <w:sz w:val="24"/>
          <w:szCs w:val="24"/>
        </w:rPr>
        <w:t>plocení pozemku</w:t>
      </w:r>
      <w:r w:rsidR="00AE41D2">
        <w:rPr>
          <w:sz w:val="24"/>
          <w:szCs w:val="24"/>
        </w:rPr>
        <w:t xml:space="preserve"> (cca 350m)</w:t>
      </w:r>
      <w:r w:rsidR="007F7F78" w:rsidRPr="00CB56BD">
        <w:rPr>
          <w:sz w:val="24"/>
          <w:szCs w:val="24"/>
        </w:rPr>
        <w:t xml:space="preserve">, vybudování </w:t>
      </w:r>
      <w:r w:rsidR="00AC2C74" w:rsidRPr="00CB56BD">
        <w:rPr>
          <w:sz w:val="24"/>
          <w:szCs w:val="24"/>
        </w:rPr>
        <w:t>dřevěných výběhů pro zvířata, do nich</w:t>
      </w:r>
      <w:r w:rsidRPr="00CB56BD">
        <w:rPr>
          <w:sz w:val="24"/>
          <w:szCs w:val="24"/>
        </w:rPr>
        <w:t xml:space="preserve"> vstupních přechodových schodů pro možnost </w:t>
      </w:r>
      <w:r w:rsidR="0020351A" w:rsidRPr="00CB56BD">
        <w:rPr>
          <w:sz w:val="24"/>
          <w:szCs w:val="24"/>
        </w:rPr>
        <w:t xml:space="preserve">přímého </w:t>
      </w:r>
      <w:r w:rsidRPr="00CB56BD">
        <w:rPr>
          <w:sz w:val="24"/>
          <w:szCs w:val="24"/>
        </w:rPr>
        <w:t>kontaktu dětí se zvířaty, vybudování</w:t>
      </w:r>
      <w:r w:rsidR="00AC2C74" w:rsidRPr="00CB56BD">
        <w:rPr>
          <w:sz w:val="24"/>
          <w:szCs w:val="24"/>
        </w:rPr>
        <w:t xml:space="preserve"> </w:t>
      </w:r>
      <w:r w:rsidR="007F7F78" w:rsidRPr="00CB56BD">
        <w:rPr>
          <w:sz w:val="24"/>
          <w:szCs w:val="24"/>
        </w:rPr>
        <w:t>jednoduchých d</w:t>
      </w:r>
      <w:r w:rsidR="00CF55CF" w:rsidRPr="00CB56BD">
        <w:rPr>
          <w:sz w:val="24"/>
          <w:szCs w:val="24"/>
        </w:rPr>
        <w:t>řevěných rozmontovatelných přístř</w:t>
      </w:r>
      <w:r w:rsidR="007F7F78" w:rsidRPr="00CB56BD">
        <w:rPr>
          <w:sz w:val="24"/>
          <w:szCs w:val="24"/>
        </w:rPr>
        <w:t xml:space="preserve">ešků </w:t>
      </w:r>
      <w:r w:rsidR="00CF55CF" w:rsidRPr="00CB56BD">
        <w:rPr>
          <w:sz w:val="24"/>
          <w:szCs w:val="24"/>
        </w:rPr>
        <w:t>pro zvěř, vybudování 1 dřevěného uzavíra</w:t>
      </w:r>
      <w:r w:rsidR="00AC2C74" w:rsidRPr="00CB56BD">
        <w:rPr>
          <w:sz w:val="24"/>
          <w:szCs w:val="24"/>
        </w:rPr>
        <w:t>telného přístřešku pro zázemí (krmení, vybavení na ošetř</w:t>
      </w:r>
      <w:r w:rsidR="00CF55CF" w:rsidRPr="00CB56BD">
        <w:rPr>
          <w:sz w:val="24"/>
          <w:szCs w:val="24"/>
        </w:rPr>
        <w:t xml:space="preserve">ování zvířat, evidence) </w:t>
      </w:r>
    </w:p>
    <w:p w14:paraId="285937C8" w14:textId="77777777" w:rsidR="007F7F78" w:rsidRPr="00CB56BD" w:rsidRDefault="007F7F78">
      <w:pPr>
        <w:rPr>
          <w:sz w:val="24"/>
          <w:szCs w:val="24"/>
        </w:rPr>
      </w:pPr>
      <w:r w:rsidRPr="00CB56BD">
        <w:rPr>
          <w:sz w:val="24"/>
          <w:szCs w:val="24"/>
        </w:rPr>
        <w:t>Zvířecí mini koutek</w:t>
      </w:r>
      <w:r w:rsidR="00AC2C74" w:rsidRPr="00CB56BD">
        <w:rPr>
          <w:sz w:val="24"/>
          <w:szCs w:val="24"/>
        </w:rPr>
        <w:t xml:space="preserve"> v komunitní zahradě</w:t>
      </w:r>
      <w:r w:rsidRPr="00CB56BD">
        <w:rPr>
          <w:sz w:val="24"/>
          <w:szCs w:val="24"/>
        </w:rPr>
        <w:t xml:space="preserve"> by zahrnoval tato zvířata:</w:t>
      </w:r>
    </w:p>
    <w:p w14:paraId="01BDCF13" w14:textId="77777777" w:rsidR="007F7F78" w:rsidRPr="00CB56BD" w:rsidRDefault="007F7F78" w:rsidP="007F7F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56BD">
        <w:rPr>
          <w:sz w:val="24"/>
          <w:szCs w:val="24"/>
        </w:rPr>
        <w:t>Králíky a morčata</w:t>
      </w:r>
      <w:r w:rsidR="00AC2C74" w:rsidRPr="00CB56BD">
        <w:rPr>
          <w:sz w:val="24"/>
          <w:szCs w:val="24"/>
        </w:rPr>
        <w:t xml:space="preserve"> (možnost hlazení a pochování ze strany dětí)</w:t>
      </w:r>
    </w:p>
    <w:p w14:paraId="69BDB017" w14:textId="77777777" w:rsidR="007F7F78" w:rsidRPr="00CB56BD" w:rsidRDefault="007F7F78" w:rsidP="007F7F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56BD">
        <w:rPr>
          <w:sz w:val="24"/>
          <w:szCs w:val="24"/>
        </w:rPr>
        <w:t>Slepice</w:t>
      </w:r>
    </w:p>
    <w:p w14:paraId="2D19584C" w14:textId="6153E6D7" w:rsidR="007F7F78" w:rsidRPr="00CB56BD" w:rsidRDefault="007F7F78" w:rsidP="007F7F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56BD">
        <w:rPr>
          <w:sz w:val="24"/>
          <w:szCs w:val="24"/>
        </w:rPr>
        <w:t>Zakrslé kozy</w:t>
      </w:r>
      <w:r w:rsidR="00CF55CF" w:rsidRPr="00CB56BD">
        <w:rPr>
          <w:sz w:val="24"/>
          <w:szCs w:val="24"/>
        </w:rPr>
        <w:t xml:space="preserve"> </w:t>
      </w:r>
      <w:r w:rsidRPr="00CB56BD">
        <w:rPr>
          <w:sz w:val="24"/>
          <w:szCs w:val="24"/>
        </w:rPr>
        <w:t xml:space="preserve">a </w:t>
      </w:r>
      <w:r w:rsidR="00503DF8" w:rsidRPr="00CB56BD">
        <w:rPr>
          <w:sz w:val="24"/>
          <w:szCs w:val="24"/>
        </w:rPr>
        <w:t>zakrs</w:t>
      </w:r>
      <w:r w:rsidR="00CF55CF" w:rsidRPr="00CB56BD">
        <w:rPr>
          <w:sz w:val="24"/>
          <w:szCs w:val="24"/>
        </w:rPr>
        <w:t xml:space="preserve">lé </w:t>
      </w:r>
      <w:r w:rsidRPr="00CB56BD">
        <w:rPr>
          <w:sz w:val="24"/>
          <w:szCs w:val="24"/>
        </w:rPr>
        <w:t>plemeno ovcí</w:t>
      </w:r>
      <w:r w:rsidR="0020351A" w:rsidRPr="00CB56BD">
        <w:rPr>
          <w:sz w:val="24"/>
          <w:szCs w:val="24"/>
        </w:rPr>
        <w:t xml:space="preserve"> (možnost krmení a pohlazení)</w:t>
      </w:r>
    </w:p>
    <w:p w14:paraId="405D2258" w14:textId="77777777" w:rsidR="00CF55CF" w:rsidRPr="00CB56BD" w:rsidRDefault="00CF55CF" w:rsidP="00AC77D9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 xml:space="preserve">Zvířecí minikoutek by byl řádně nahlášen do Ústřední evidence hospodářských zvířat a bylo by přiděleno registrační číslo hospodářství Krajskou veterinární zprávou.  </w:t>
      </w:r>
    </w:p>
    <w:p w14:paraId="4FFB4F6D" w14:textId="77777777" w:rsidR="00326F79" w:rsidRPr="00CB56BD" w:rsidRDefault="00326F79">
      <w:pPr>
        <w:rPr>
          <w:sz w:val="24"/>
          <w:szCs w:val="24"/>
        </w:rPr>
      </w:pPr>
      <w:r w:rsidRPr="00CB56BD">
        <w:rPr>
          <w:sz w:val="24"/>
          <w:szCs w:val="24"/>
        </w:rPr>
        <w:t xml:space="preserve">U jednotlivých </w:t>
      </w:r>
      <w:r w:rsidR="0020351A" w:rsidRPr="00CB56BD">
        <w:rPr>
          <w:sz w:val="24"/>
          <w:szCs w:val="24"/>
        </w:rPr>
        <w:t xml:space="preserve">ohrad </w:t>
      </w:r>
      <w:r w:rsidRPr="00CB56BD">
        <w:rPr>
          <w:sz w:val="24"/>
          <w:szCs w:val="24"/>
        </w:rPr>
        <w:t>zvířat by byly instalovány informační cedule se vzdělávacími kvízy pro děti.</w:t>
      </w:r>
    </w:p>
    <w:p w14:paraId="7722F10B" w14:textId="3E2F29E8" w:rsidR="00326F79" w:rsidRPr="00CB56BD" w:rsidRDefault="00326F79" w:rsidP="00AE41D2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>Komunitní zahrada by zahrnovala také příjemné zastíněné dřevěné posezení pro rodiče s dětmi, dále malé pískoviště se zakrývací plachtou. Vedle posezení by byl instalován vyvýšený bylinkový záhon a možnost sdílení</w:t>
      </w:r>
      <w:r w:rsidR="0020351A" w:rsidRPr="00CB56BD">
        <w:rPr>
          <w:sz w:val="24"/>
          <w:szCs w:val="24"/>
        </w:rPr>
        <w:t xml:space="preserve"> např.</w:t>
      </w:r>
      <w:r w:rsidR="00C96C8D">
        <w:rPr>
          <w:sz w:val="24"/>
          <w:szCs w:val="24"/>
        </w:rPr>
        <w:t xml:space="preserve"> </w:t>
      </w:r>
      <w:r w:rsidR="0020351A" w:rsidRPr="00CB56BD">
        <w:rPr>
          <w:sz w:val="24"/>
          <w:szCs w:val="24"/>
        </w:rPr>
        <w:t>sazeniček nebo</w:t>
      </w:r>
      <w:r w:rsidRPr="00CB56BD">
        <w:rPr>
          <w:sz w:val="24"/>
          <w:szCs w:val="24"/>
        </w:rPr>
        <w:t xml:space="preserve"> semen rostlin, kde si mohou návštěvníci semena</w:t>
      </w:r>
      <w:r w:rsidR="0020351A" w:rsidRPr="00CB56BD">
        <w:rPr>
          <w:sz w:val="24"/>
          <w:szCs w:val="24"/>
        </w:rPr>
        <w:t xml:space="preserve"> či sazeničky</w:t>
      </w:r>
      <w:r w:rsidRPr="00CB56BD">
        <w:rPr>
          <w:sz w:val="24"/>
          <w:szCs w:val="24"/>
        </w:rPr>
        <w:t xml:space="preserve"> rostlin vyměňovat a sdílet. </w:t>
      </w:r>
    </w:p>
    <w:p w14:paraId="12863B25" w14:textId="314EA39A" w:rsidR="00326F79" w:rsidRPr="00CB56BD" w:rsidRDefault="00792ACF" w:rsidP="00AC77D9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>Ochrana proti přetížení</w:t>
      </w:r>
      <w:r w:rsidR="0020351A" w:rsidRPr="00CB56BD">
        <w:rPr>
          <w:sz w:val="24"/>
          <w:szCs w:val="24"/>
        </w:rPr>
        <w:t xml:space="preserve"> zahrady jinými </w:t>
      </w:r>
      <w:r w:rsidR="00AE41D2">
        <w:rPr>
          <w:sz w:val="24"/>
          <w:szCs w:val="24"/>
        </w:rPr>
        <w:t>mimo</w:t>
      </w:r>
      <w:r w:rsidR="0020351A" w:rsidRPr="00CB56BD">
        <w:rPr>
          <w:sz w:val="24"/>
          <w:szCs w:val="24"/>
        </w:rPr>
        <w:t>zelenečskými</w:t>
      </w:r>
      <w:r w:rsidRPr="00CB56BD">
        <w:rPr>
          <w:sz w:val="24"/>
          <w:szCs w:val="24"/>
        </w:rPr>
        <w:t xml:space="preserve"> návštěvníky by byla zajištěna regulací pomocí vstupního zámku.</w:t>
      </w:r>
    </w:p>
    <w:p w14:paraId="4297AF91" w14:textId="77777777" w:rsidR="00792ACF" w:rsidRPr="00CB56BD" w:rsidRDefault="00792ACF" w:rsidP="00AC77D9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 xml:space="preserve">Otvírací doba zahrady by byla omezena z důvodu klidu zvěře i obyvatel v obytné zóně, tedy </w:t>
      </w:r>
      <w:r w:rsidR="004C4D42" w:rsidRPr="00CB56BD">
        <w:rPr>
          <w:sz w:val="24"/>
          <w:szCs w:val="24"/>
        </w:rPr>
        <w:t xml:space="preserve">zahrada by byla </w:t>
      </w:r>
      <w:r w:rsidRPr="00CB56BD">
        <w:rPr>
          <w:sz w:val="24"/>
          <w:szCs w:val="24"/>
        </w:rPr>
        <w:t>otevřena od 10 do 18</w:t>
      </w:r>
      <w:r w:rsidR="004C4D42" w:rsidRPr="00CB56BD">
        <w:rPr>
          <w:sz w:val="24"/>
          <w:szCs w:val="24"/>
        </w:rPr>
        <w:t>:30</w:t>
      </w:r>
      <w:r w:rsidRPr="00CB56BD">
        <w:rPr>
          <w:sz w:val="24"/>
          <w:szCs w:val="24"/>
        </w:rPr>
        <w:t>h</w:t>
      </w:r>
    </w:p>
    <w:p w14:paraId="50371F32" w14:textId="32679135" w:rsidR="00326F79" w:rsidRPr="00CB56BD" w:rsidRDefault="00326F79" w:rsidP="00AE41D2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>Vstupné</w:t>
      </w:r>
      <w:r w:rsidR="00AC2C74" w:rsidRPr="00CB56BD">
        <w:rPr>
          <w:sz w:val="24"/>
          <w:szCs w:val="24"/>
        </w:rPr>
        <w:t xml:space="preserve"> do komunitní zahrady by bylo</w:t>
      </w:r>
      <w:r w:rsidRPr="00CB56BD">
        <w:rPr>
          <w:sz w:val="24"/>
          <w:szCs w:val="24"/>
        </w:rPr>
        <w:t xml:space="preserve"> dobrovolné</w:t>
      </w:r>
      <w:r w:rsidR="004C4D42" w:rsidRPr="00CB56BD">
        <w:rPr>
          <w:sz w:val="24"/>
          <w:szCs w:val="24"/>
        </w:rPr>
        <w:t xml:space="preserve"> (kasička na dobrovolné vstupné by mohla být instalována ve vstupní zóně), dále</w:t>
      </w:r>
      <w:r w:rsidRPr="00CB56BD">
        <w:rPr>
          <w:sz w:val="24"/>
          <w:szCs w:val="24"/>
        </w:rPr>
        <w:t xml:space="preserve"> by byly instalovány automaty na </w:t>
      </w:r>
      <w:r w:rsidR="004C4D42" w:rsidRPr="00CB56BD">
        <w:rPr>
          <w:sz w:val="24"/>
          <w:szCs w:val="24"/>
        </w:rPr>
        <w:t>možnost nákupu schváleného</w:t>
      </w:r>
      <w:r w:rsidRPr="00CB56BD">
        <w:rPr>
          <w:sz w:val="24"/>
          <w:szCs w:val="24"/>
        </w:rPr>
        <w:t xml:space="preserve"> krmení pro zvěř, které by čás</w:t>
      </w:r>
      <w:r w:rsidR="004C4D42" w:rsidRPr="00CB56BD">
        <w:rPr>
          <w:sz w:val="24"/>
          <w:szCs w:val="24"/>
        </w:rPr>
        <w:t>tečně pokryly náklady na péči o zvěř.</w:t>
      </w:r>
    </w:p>
    <w:p w14:paraId="6DB4B2FA" w14:textId="17ABDCB5" w:rsidR="00326F79" w:rsidRPr="00CB56BD" w:rsidRDefault="00326F79" w:rsidP="00AC77D9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lastRenderedPageBreak/>
        <w:t xml:space="preserve">V komunitní zahradě by byla instalována kamera na solární </w:t>
      </w:r>
      <w:r w:rsidR="00C96C8D" w:rsidRPr="00CB56BD">
        <w:rPr>
          <w:sz w:val="24"/>
          <w:szCs w:val="24"/>
        </w:rPr>
        <w:t>panel</w:t>
      </w:r>
      <w:r w:rsidRPr="00CB56BD">
        <w:rPr>
          <w:sz w:val="24"/>
          <w:szCs w:val="24"/>
        </w:rPr>
        <w:t xml:space="preserve"> </w:t>
      </w:r>
      <w:r w:rsidR="00C96C8D">
        <w:rPr>
          <w:sz w:val="24"/>
          <w:szCs w:val="24"/>
        </w:rPr>
        <w:t>a tím</w:t>
      </w:r>
      <w:r w:rsidRPr="00CB56BD">
        <w:rPr>
          <w:sz w:val="24"/>
          <w:szCs w:val="24"/>
        </w:rPr>
        <w:t xml:space="preserve"> by byl </w:t>
      </w:r>
      <w:r w:rsidR="00AC77D9">
        <w:rPr>
          <w:sz w:val="24"/>
          <w:szCs w:val="24"/>
        </w:rPr>
        <w:t>umožněn</w:t>
      </w:r>
      <w:r w:rsidRPr="00CB56BD">
        <w:rPr>
          <w:sz w:val="24"/>
          <w:szCs w:val="24"/>
        </w:rPr>
        <w:t xml:space="preserve"> nepřetržitý dohled veterinárního technika </w:t>
      </w:r>
      <w:r w:rsidR="004C4D42" w:rsidRPr="00CB56BD">
        <w:rPr>
          <w:sz w:val="24"/>
          <w:szCs w:val="24"/>
        </w:rPr>
        <w:t xml:space="preserve">žijícího </w:t>
      </w:r>
      <w:r w:rsidRPr="00CB56BD">
        <w:rPr>
          <w:sz w:val="24"/>
          <w:szCs w:val="24"/>
        </w:rPr>
        <w:t>v obci.</w:t>
      </w:r>
    </w:p>
    <w:p w14:paraId="48431DA7" w14:textId="77777777" w:rsidR="00503DF8" w:rsidRPr="00CB56BD" w:rsidRDefault="00503DF8" w:rsidP="00503DF8">
      <w:pPr>
        <w:rPr>
          <w:sz w:val="24"/>
          <w:szCs w:val="24"/>
        </w:rPr>
      </w:pPr>
      <w:r w:rsidRPr="00CB56BD">
        <w:rPr>
          <w:sz w:val="24"/>
          <w:szCs w:val="24"/>
        </w:rPr>
        <w:t>Provozovatelem komunitní zahra</w:t>
      </w:r>
      <w:r w:rsidR="004C4D42" w:rsidRPr="00CB56BD">
        <w:rPr>
          <w:sz w:val="24"/>
          <w:szCs w:val="24"/>
        </w:rPr>
        <w:t>dy by byla Obec Zeleneč.</w:t>
      </w:r>
    </w:p>
    <w:p w14:paraId="51D55AD2" w14:textId="77777777" w:rsidR="00326F79" w:rsidRPr="00CB56BD" w:rsidRDefault="00326F79" w:rsidP="00AE41D2">
      <w:pPr>
        <w:jc w:val="both"/>
        <w:rPr>
          <w:sz w:val="24"/>
          <w:szCs w:val="24"/>
        </w:rPr>
      </w:pPr>
      <w:r w:rsidRPr="00CB56BD">
        <w:rPr>
          <w:sz w:val="24"/>
          <w:szCs w:val="24"/>
        </w:rPr>
        <w:t>Předkladatelka projektu nabízí a preferuje možno</w:t>
      </w:r>
      <w:r w:rsidR="00792ACF" w:rsidRPr="00CB56BD">
        <w:rPr>
          <w:sz w:val="24"/>
          <w:szCs w:val="24"/>
        </w:rPr>
        <w:t>st podílet se na přípravě, i re</w:t>
      </w:r>
      <w:r w:rsidRPr="00CB56BD">
        <w:rPr>
          <w:sz w:val="24"/>
          <w:szCs w:val="24"/>
        </w:rPr>
        <w:t>alizaci a péči i pravidelného chodu komunitní zahrady, včetně péče o zvířata díky oprávnění na základě absolvování specializované odborné školy přímo v této oblasti a získané kvalifikace veterinárního technika.</w:t>
      </w:r>
    </w:p>
    <w:p w14:paraId="010A0B40" w14:textId="77777777" w:rsidR="00AC2C74" w:rsidRPr="00CB56BD" w:rsidRDefault="00AC2C74">
      <w:pPr>
        <w:rPr>
          <w:sz w:val="24"/>
          <w:szCs w:val="24"/>
        </w:rPr>
      </w:pPr>
      <w:r w:rsidRPr="00CB56BD">
        <w:rPr>
          <w:sz w:val="24"/>
          <w:szCs w:val="24"/>
        </w:rPr>
        <w:t>Elektrická přípojka výhodou, ale není bezpodmínečně nutná</w:t>
      </w:r>
    </w:p>
    <w:p w14:paraId="289AF9E6" w14:textId="63F240AA" w:rsidR="00D64A4C" w:rsidRPr="00CB56BD" w:rsidRDefault="00D64A4C" w:rsidP="00555874">
      <w:pPr>
        <w:jc w:val="both"/>
        <w:rPr>
          <w:sz w:val="24"/>
          <w:szCs w:val="24"/>
        </w:rPr>
      </w:pPr>
      <w:r>
        <w:rPr>
          <w:sz w:val="24"/>
          <w:szCs w:val="24"/>
        </w:rPr>
        <w:t>Kalkulace pořizovacích a provozních nákladů v samostatné příloze.</w:t>
      </w:r>
      <w:r w:rsidR="00555874">
        <w:rPr>
          <w:sz w:val="24"/>
          <w:szCs w:val="24"/>
        </w:rPr>
        <w:t xml:space="preserve"> Náklady mohou být částečně kryty z dobrovolného vstupného a automatu na krmení, tuto částku ale není možné předem odhadnout.</w:t>
      </w:r>
    </w:p>
    <w:p w14:paraId="795E4B5F" w14:textId="77777777" w:rsidR="00792ACF" w:rsidRPr="00CB56BD" w:rsidRDefault="00792ACF">
      <w:pPr>
        <w:rPr>
          <w:sz w:val="24"/>
          <w:szCs w:val="24"/>
        </w:rPr>
      </w:pPr>
    </w:p>
    <w:p w14:paraId="317E7366" w14:textId="77777777" w:rsidR="00792ACF" w:rsidRPr="00CB56BD" w:rsidRDefault="00792ACF">
      <w:pPr>
        <w:rPr>
          <w:b/>
          <w:sz w:val="24"/>
          <w:szCs w:val="24"/>
        </w:rPr>
      </w:pPr>
      <w:r w:rsidRPr="00CB56BD">
        <w:rPr>
          <w:b/>
          <w:sz w:val="24"/>
          <w:szCs w:val="24"/>
        </w:rPr>
        <w:t>Propagace komunitní zahrady:</w:t>
      </w:r>
    </w:p>
    <w:p w14:paraId="5B1DE70C" w14:textId="606CC919" w:rsidR="00792ACF" w:rsidRPr="00CB56BD" w:rsidRDefault="004C4D42" w:rsidP="00AE41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B56BD">
        <w:rPr>
          <w:sz w:val="24"/>
          <w:szCs w:val="24"/>
        </w:rPr>
        <w:t>Navrhovatelka nabízí zajištění o</w:t>
      </w:r>
      <w:r w:rsidR="00792ACF" w:rsidRPr="00CB56BD">
        <w:rPr>
          <w:sz w:val="24"/>
          <w:szCs w:val="24"/>
        </w:rPr>
        <w:t xml:space="preserve">nline propagace </w:t>
      </w:r>
      <w:r w:rsidRPr="00CB56BD">
        <w:rPr>
          <w:sz w:val="24"/>
          <w:szCs w:val="24"/>
        </w:rPr>
        <w:t xml:space="preserve">komunitní zahrady </w:t>
      </w:r>
      <w:r w:rsidR="00792ACF" w:rsidRPr="00CB56BD">
        <w:rPr>
          <w:sz w:val="24"/>
          <w:szCs w:val="24"/>
        </w:rPr>
        <w:t>přes sociální sítě,</w:t>
      </w:r>
      <w:r w:rsidRPr="00CB56BD">
        <w:rPr>
          <w:sz w:val="24"/>
          <w:szCs w:val="24"/>
        </w:rPr>
        <w:t xml:space="preserve"> nabízí vytvoření</w:t>
      </w:r>
      <w:r w:rsidR="00792ACF" w:rsidRPr="00CB56BD">
        <w:rPr>
          <w:sz w:val="24"/>
          <w:szCs w:val="24"/>
        </w:rPr>
        <w:t xml:space="preserve"> IG profil komunitní zahrady</w:t>
      </w:r>
      <w:r w:rsidRPr="00CB56BD">
        <w:rPr>
          <w:sz w:val="24"/>
          <w:szCs w:val="24"/>
        </w:rPr>
        <w:t xml:space="preserve"> navázané na ofic.</w:t>
      </w:r>
      <w:r w:rsidR="00D64A4C">
        <w:rPr>
          <w:sz w:val="24"/>
          <w:szCs w:val="24"/>
        </w:rPr>
        <w:t xml:space="preserve"> </w:t>
      </w:r>
      <w:r w:rsidRPr="00CB56BD">
        <w:rPr>
          <w:sz w:val="24"/>
          <w:szCs w:val="24"/>
        </w:rPr>
        <w:t>profil obce Zeleneč, připravovat a postovat pravidelné mini</w:t>
      </w:r>
      <w:r w:rsidR="00792ACF" w:rsidRPr="00CB56BD">
        <w:rPr>
          <w:sz w:val="24"/>
          <w:szCs w:val="24"/>
        </w:rPr>
        <w:t>zprávičky z</w:t>
      </w:r>
      <w:r w:rsidRPr="00CB56BD">
        <w:rPr>
          <w:sz w:val="24"/>
          <w:szCs w:val="24"/>
        </w:rPr>
        <w:t xml:space="preserve"> dění v komunitní zahradě,  </w:t>
      </w:r>
      <w:r w:rsidR="00792ACF" w:rsidRPr="00CB56BD">
        <w:rPr>
          <w:sz w:val="24"/>
          <w:szCs w:val="24"/>
        </w:rPr>
        <w:t>reals</w:t>
      </w:r>
      <w:r w:rsidRPr="00CB56BD">
        <w:rPr>
          <w:sz w:val="24"/>
          <w:szCs w:val="24"/>
        </w:rPr>
        <w:t xml:space="preserve"> se zvířátky</w:t>
      </w:r>
      <w:r w:rsidR="00792ACF" w:rsidRPr="00CB56BD">
        <w:rPr>
          <w:sz w:val="24"/>
          <w:szCs w:val="24"/>
        </w:rPr>
        <w:t xml:space="preserve">, stories, </w:t>
      </w:r>
      <w:r w:rsidRPr="00CB56BD">
        <w:rPr>
          <w:sz w:val="24"/>
          <w:szCs w:val="24"/>
        </w:rPr>
        <w:t xml:space="preserve">případně </w:t>
      </w:r>
      <w:r w:rsidR="00D64A4C">
        <w:rPr>
          <w:sz w:val="24"/>
          <w:szCs w:val="24"/>
        </w:rPr>
        <w:t>T</w:t>
      </w:r>
      <w:r w:rsidR="00792ACF" w:rsidRPr="00CB56BD">
        <w:rPr>
          <w:sz w:val="24"/>
          <w:szCs w:val="24"/>
        </w:rPr>
        <w:t>iktok</w:t>
      </w:r>
    </w:p>
    <w:p w14:paraId="25358CC8" w14:textId="77777777" w:rsidR="00792ACF" w:rsidRPr="00CB56BD" w:rsidRDefault="004C4D42" w:rsidP="00792A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56BD">
        <w:rPr>
          <w:sz w:val="24"/>
          <w:szCs w:val="24"/>
        </w:rPr>
        <w:t>Navrhovatelka ráda připraví např. o</w:t>
      </w:r>
      <w:r w:rsidR="00792ACF" w:rsidRPr="00CB56BD">
        <w:rPr>
          <w:sz w:val="24"/>
          <w:szCs w:val="24"/>
        </w:rPr>
        <w:t>nline soutěže</w:t>
      </w:r>
      <w:r w:rsidRPr="00CB56BD">
        <w:rPr>
          <w:sz w:val="24"/>
          <w:szCs w:val="24"/>
        </w:rPr>
        <w:t xml:space="preserve"> pro místní děti </w:t>
      </w:r>
      <w:r w:rsidR="00792ACF" w:rsidRPr="00CB56BD">
        <w:rPr>
          <w:sz w:val="24"/>
          <w:szCs w:val="24"/>
        </w:rPr>
        <w:t xml:space="preserve">o jména zvířátek </w:t>
      </w:r>
    </w:p>
    <w:p w14:paraId="12668AD5" w14:textId="77777777" w:rsidR="00792ACF" w:rsidRPr="00CB56BD" w:rsidRDefault="00792ACF" w:rsidP="00792A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56BD">
        <w:rPr>
          <w:sz w:val="24"/>
          <w:szCs w:val="24"/>
        </w:rPr>
        <w:t>Možnost focení dětí se zvířátky</w:t>
      </w:r>
      <w:r w:rsidR="004C4D42" w:rsidRPr="00CB56BD">
        <w:rPr>
          <w:sz w:val="24"/>
          <w:szCs w:val="24"/>
        </w:rPr>
        <w:t xml:space="preserve"> v zahradě</w:t>
      </w:r>
      <w:r w:rsidRPr="00CB56BD">
        <w:rPr>
          <w:sz w:val="24"/>
          <w:szCs w:val="24"/>
        </w:rPr>
        <w:t xml:space="preserve"> a postování na sítích</w:t>
      </w:r>
    </w:p>
    <w:p w14:paraId="02E8CD5F" w14:textId="77777777" w:rsidR="00792ACF" w:rsidRPr="00CB56BD" w:rsidRDefault="004C4D42" w:rsidP="00AE41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B56BD">
        <w:rPr>
          <w:sz w:val="24"/>
          <w:szCs w:val="24"/>
        </w:rPr>
        <w:t xml:space="preserve">Postování časově limitovaných nabídek </w:t>
      </w:r>
      <w:r w:rsidR="00792ACF" w:rsidRPr="00CB56BD">
        <w:rPr>
          <w:sz w:val="24"/>
          <w:szCs w:val="24"/>
        </w:rPr>
        <w:t>na</w:t>
      </w:r>
      <w:r w:rsidRPr="00CB56BD">
        <w:rPr>
          <w:sz w:val="24"/>
          <w:szCs w:val="24"/>
        </w:rPr>
        <w:t xml:space="preserve"> konkrétní</w:t>
      </w:r>
      <w:r w:rsidR="00792ACF" w:rsidRPr="00CB56BD">
        <w:rPr>
          <w:sz w:val="24"/>
          <w:szCs w:val="24"/>
        </w:rPr>
        <w:t xml:space="preserve"> výpomoc dětí u zvířatek</w:t>
      </w:r>
      <w:r w:rsidRPr="00CB56BD">
        <w:rPr>
          <w:sz w:val="24"/>
          <w:szCs w:val="24"/>
        </w:rPr>
        <w:t>, což je oblíbená činnost a možnost trávení volného času aktivním způsobem mimo mobilní a další elektronické přístroje, se zapojením zodpovědného přístupu a trávením času v přírodě</w:t>
      </w:r>
    </w:p>
    <w:p w14:paraId="381B6DA2" w14:textId="77777777" w:rsidR="007F7F78" w:rsidRDefault="007F7F78">
      <w:pPr>
        <w:rPr>
          <w:sz w:val="24"/>
          <w:szCs w:val="24"/>
        </w:rPr>
      </w:pPr>
    </w:p>
    <w:p w14:paraId="0F49BB92" w14:textId="77777777" w:rsidR="007F7F78" w:rsidRPr="00CB56BD" w:rsidRDefault="007F7F78">
      <w:pPr>
        <w:rPr>
          <w:sz w:val="24"/>
          <w:szCs w:val="24"/>
        </w:rPr>
      </w:pPr>
    </w:p>
    <w:sectPr w:rsidR="007F7F78" w:rsidRPr="00CB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13803"/>
    <w:multiLevelType w:val="hybridMultilevel"/>
    <w:tmpl w:val="E010581E"/>
    <w:lvl w:ilvl="0" w:tplc="DB68D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84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78"/>
    <w:rsid w:val="0020351A"/>
    <w:rsid w:val="00296EF4"/>
    <w:rsid w:val="00326F79"/>
    <w:rsid w:val="004C4D42"/>
    <w:rsid w:val="00503DF8"/>
    <w:rsid w:val="00555874"/>
    <w:rsid w:val="00671E23"/>
    <w:rsid w:val="00792ACF"/>
    <w:rsid w:val="007F7F78"/>
    <w:rsid w:val="0099246F"/>
    <w:rsid w:val="00A87431"/>
    <w:rsid w:val="00AC2C74"/>
    <w:rsid w:val="00AC77D9"/>
    <w:rsid w:val="00AE41D2"/>
    <w:rsid w:val="00B65F44"/>
    <w:rsid w:val="00B8683F"/>
    <w:rsid w:val="00C96C8D"/>
    <w:rsid w:val="00CB56BD"/>
    <w:rsid w:val="00CF55CF"/>
    <w:rsid w:val="00D64A4C"/>
    <w:rsid w:val="00ED0FA6"/>
    <w:rsid w:val="00ED2E3D"/>
    <w:rsid w:val="00F9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55AE"/>
  <w15:chartTrackingRefBased/>
  <w15:docId w15:val="{800EF79B-CDD6-4AD9-AED4-C480EC4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Červenclová</dc:creator>
  <cp:keywords/>
  <dc:description/>
  <cp:lastModifiedBy>Michal Červencl</cp:lastModifiedBy>
  <cp:revision>10</cp:revision>
  <dcterms:created xsi:type="dcterms:W3CDTF">2025-09-24T18:24:00Z</dcterms:created>
  <dcterms:modified xsi:type="dcterms:W3CDTF">2025-09-25T08:28:00Z</dcterms:modified>
</cp:coreProperties>
</file>